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7F57" w14:textId="77777777" w:rsidR="00D80E86" w:rsidRDefault="00D80E86" w:rsidP="00D80E86">
      <w:pPr>
        <w:spacing w:before="120" w:after="280" w:afterAutospacing="1"/>
        <w:jc w:val="right"/>
      </w:pPr>
      <w:bookmarkStart w:id="0" w:name="chuong_pl_13"/>
      <w:r>
        <w:rPr>
          <w:b/>
          <w:bCs/>
        </w:rPr>
        <w:t>Mẫu 12</w:t>
      </w:r>
      <w:bookmarkEnd w:id="0"/>
    </w:p>
    <w:p w14:paraId="45F7094B" w14:textId="77777777" w:rsidR="00D80E86" w:rsidRDefault="00D80E86" w:rsidP="00D80E86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br/>
      </w:r>
      <w:r>
        <w:rPr>
          <w:b/>
          <w:bCs/>
        </w:rPr>
        <w:t>Độc lập - Tự do - Hạnh phúc</w:t>
      </w:r>
      <w:r>
        <w:rPr>
          <w:b/>
          <w:bCs/>
        </w:rPr>
        <w:br/>
        <w:t>---------------</w:t>
      </w:r>
    </w:p>
    <w:p w14:paraId="312C502C" w14:textId="77777777" w:rsidR="00D80E86" w:rsidRDefault="00D80E86" w:rsidP="00D80E86">
      <w:pPr>
        <w:spacing w:before="120" w:after="280" w:afterAutospacing="1"/>
        <w:jc w:val="center"/>
      </w:pPr>
      <w:bookmarkStart w:id="1" w:name="chuong_pl_13_name"/>
      <w:r>
        <w:rPr>
          <w:b/>
          <w:bCs/>
        </w:rPr>
        <w:t>TỜ KÊ KHAI</w:t>
      </w:r>
      <w:bookmarkEnd w:id="1"/>
      <w:r>
        <w:br/>
      </w:r>
      <w:r>
        <w:rPr>
          <w:b/>
          <w:bCs/>
        </w:rPr>
        <w:t> </w:t>
      </w:r>
      <w:bookmarkStart w:id="2" w:name="chuong_pl_13_name_name"/>
      <w:r>
        <w:rPr>
          <w:b/>
          <w:bCs/>
        </w:rPr>
        <w:t>KHAI THÁC NƯỚC DƯỚI ĐẤT</w:t>
      </w:r>
      <w:bookmarkEnd w:id="2"/>
    </w:p>
    <w:p w14:paraId="0C0C7E3B" w14:textId="77777777" w:rsidR="00D80E86" w:rsidRDefault="00D80E86" w:rsidP="00D80E86">
      <w:pPr>
        <w:spacing w:before="120" w:after="280" w:afterAutospacing="1"/>
        <w:jc w:val="center"/>
      </w:pPr>
      <w:bookmarkStart w:id="3" w:name="chuong_pl_13_name_name_name"/>
      <w:r>
        <w:rPr>
          <w:i/>
          <w:iCs/>
        </w:rPr>
        <w:t>(Đối với trường hợp khai thác nước dưới đất của hộ gia đình để sử dụng cho mục đích sinh hoạt của mình)</w:t>
      </w:r>
      <w:bookmarkEnd w:id="3"/>
    </w:p>
    <w:p w14:paraId="56535388" w14:textId="77777777" w:rsidR="00D80E86" w:rsidRDefault="00D80E86" w:rsidP="00D80E86">
      <w:pPr>
        <w:spacing w:before="120" w:after="280" w:afterAutospacing="1"/>
        <w:jc w:val="center"/>
      </w:pPr>
      <w:r>
        <w:t xml:space="preserve">Kính gửi: Chủ tịch Ủy ban nhân dân xã/phường/đặc khu </w:t>
      </w:r>
      <w:proofErr w:type="gramStart"/>
      <w:r>
        <w:t>…..</w:t>
      </w:r>
      <w:proofErr w:type="gramEnd"/>
      <w:r>
        <w:br/>
        <w:t>(nơi có công trình khai thác)</w:t>
      </w:r>
    </w:p>
    <w:p w14:paraId="55B867CA" w14:textId="77777777" w:rsidR="00D80E86" w:rsidRDefault="00D80E86" w:rsidP="00D80E86">
      <w:pPr>
        <w:spacing w:before="120" w:after="280" w:afterAutospacing="1"/>
      </w:pPr>
      <w:r>
        <w:t>1. Thông tin về hộ gia đình kê khai:</w:t>
      </w:r>
    </w:p>
    <w:p w14:paraId="1E7292FE" w14:textId="77777777" w:rsidR="00D80E86" w:rsidRDefault="00D80E86" w:rsidP="00D80E86">
      <w:pPr>
        <w:spacing w:before="120" w:after="280" w:afterAutospacing="1"/>
      </w:pPr>
      <w:r>
        <w:t xml:space="preserve">1.1. Thông tin về hộ gia đình kê khai: Tên chủ hộ hoặc đại diện hộ gia đình, số định danh cá nhân, địa chỉ nơi cư </w:t>
      </w:r>
      <w:proofErr w:type="gramStart"/>
      <w:r>
        <w:t>trú:...</w:t>
      </w:r>
      <w:proofErr w:type="gramEnd"/>
    </w:p>
    <w:p w14:paraId="2C7DCF40" w14:textId="77777777" w:rsidR="00D80E86" w:rsidRDefault="00D80E86" w:rsidP="00D80E86">
      <w:pPr>
        <w:spacing w:before="120" w:after="280" w:afterAutospacing="1"/>
      </w:pPr>
      <w:r>
        <w:t>1.2. Số điện thoại, email liên hệ (nếu có): ............................</w:t>
      </w:r>
    </w:p>
    <w:p w14:paraId="71848DD5" w14:textId="77777777" w:rsidR="00D80E86" w:rsidRDefault="00D80E86" w:rsidP="00D80E86">
      <w:pPr>
        <w:spacing w:before="120" w:after="280" w:afterAutospacing="1"/>
      </w:pPr>
      <w:r>
        <w:t>2. Thông tin về công trình khai thác:</w:t>
      </w:r>
    </w:p>
    <w:p w14:paraId="05421E71" w14:textId="77777777" w:rsidR="00D80E86" w:rsidRDefault="00D80E86" w:rsidP="00D80E86">
      <w:pPr>
        <w:spacing w:before="120" w:after="280" w:afterAutospacing="1"/>
      </w:pPr>
      <w:r>
        <w:t>Thông tin về công trình khai thác được tổng hợp theo bảng dưới đây: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407"/>
        <w:gridCol w:w="761"/>
        <w:gridCol w:w="801"/>
        <w:gridCol w:w="1673"/>
        <w:gridCol w:w="1673"/>
        <w:gridCol w:w="844"/>
        <w:gridCol w:w="879"/>
        <w:gridCol w:w="673"/>
      </w:tblGrid>
      <w:tr w:rsidR="00D80E86" w14:paraId="4B9C8FA2" w14:textId="77777777" w:rsidTr="00EC7ED8"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847B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7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3BB3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 xml:space="preserve">Loại hình giếng/ hố đào/ hành lang/ mạch lộ/ hang </w:t>
            </w:r>
            <w:proofErr w:type="gramStart"/>
            <w:r>
              <w:rPr>
                <w:b/>
                <w:bCs/>
              </w:rPr>
              <w:t>động,...</w:t>
            </w:r>
            <w:proofErr w:type="gramEnd"/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13C7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Giếng khai thác</w:t>
            </w:r>
          </w:p>
        </w:tc>
        <w:tc>
          <w:tcPr>
            <w:tcW w:w="22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734A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Vị trí (2)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AA7FC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Chiều sâu giếng (m)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B610B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Lưu lượng khai thác</w:t>
            </w:r>
            <w:r>
              <w:rPr>
                <w:b/>
                <w:bCs/>
              </w:rPr>
              <w:br/>
              <w:t>(m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 xml:space="preserve"> /ngày đêm)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68517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Chế độ khai thác</w:t>
            </w:r>
            <w:r>
              <w:rPr>
                <w:b/>
                <w:bCs/>
              </w:rPr>
              <w:br/>
              <w:t>(1)</w:t>
            </w:r>
          </w:p>
        </w:tc>
      </w:tr>
      <w:tr w:rsidR="00D80E86" w14:paraId="657E0BF9" w14:textId="77777777" w:rsidTr="00EC7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3F103E" w14:textId="77777777" w:rsidR="00D80E86" w:rsidRDefault="00D80E86" w:rsidP="00EC7ED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5F04ED" w14:textId="77777777" w:rsidR="00D80E86" w:rsidRDefault="00D80E86" w:rsidP="00EC7ED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4CA8E0" w14:textId="77777777" w:rsidR="00D80E86" w:rsidRDefault="00D80E86" w:rsidP="00EC7ED8">
            <w:pPr>
              <w:spacing w:before="120"/>
              <w:jc w:val="center"/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77CBB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Thôn/ ấp, xã/ tỉnh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8E63B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Tọa độ X theo hệ tọa độ VN2000, kinh tuyến trục, múi chiếu 3° (nếu có)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5262C" w14:textId="77777777" w:rsidR="00D80E86" w:rsidRDefault="00D80E86" w:rsidP="00EC7ED8">
            <w:pPr>
              <w:spacing w:before="120"/>
              <w:jc w:val="center"/>
            </w:pPr>
            <w:r>
              <w:rPr>
                <w:b/>
                <w:bCs/>
              </w:rPr>
              <w:t>Tọa độ Y theo hệ tọa độ VN2000, kinh tuyến trục, múi chiếu 3° (nếu có)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363D6C" w14:textId="77777777" w:rsidR="00D80E86" w:rsidRDefault="00D80E86" w:rsidP="00EC7ED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DF5777" w14:textId="77777777" w:rsidR="00D80E86" w:rsidRDefault="00D80E86" w:rsidP="00EC7ED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2B3432" w14:textId="77777777" w:rsidR="00D80E86" w:rsidRDefault="00D80E86" w:rsidP="00EC7ED8">
            <w:pPr>
              <w:spacing w:before="120"/>
              <w:jc w:val="center"/>
            </w:pPr>
          </w:p>
        </w:tc>
      </w:tr>
      <w:tr w:rsidR="00D80E86" w14:paraId="6EAB6733" w14:textId="77777777" w:rsidTr="00EC7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E36EF" w14:textId="77777777" w:rsidR="00D80E86" w:rsidRDefault="00D80E86" w:rsidP="00EC7ED8">
            <w:pPr>
              <w:spacing w:before="120"/>
              <w:jc w:val="center"/>
            </w:pPr>
            <w: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E42BE" w14:textId="77777777" w:rsidR="00D80E86" w:rsidRDefault="00D80E86" w:rsidP="00EC7ED8">
            <w:pPr>
              <w:spacing w:before="120"/>
              <w:jc w:val="center"/>
            </w:pPr>
            <w:r>
              <w:t xml:space="preserve">Giếng/ hố đào/ hành lang/ mạch lộ/ hang </w:t>
            </w:r>
            <w:proofErr w:type="gramStart"/>
            <w:r>
              <w:t>động,...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35DA6" w14:textId="77777777" w:rsidR="00D80E86" w:rsidRDefault="00D80E86" w:rsidP="00EC7ED8">
            <w:pPr>
              <w:spacing w:before="120"/>
              <w:jc w:val="center"/>
            </w:pPr>
            <w:r>
              <w:t>Giếng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C6EFD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AB6E7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79155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F6CC7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CF4B8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51C4C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</w:tr>
      <w:tr w:rsidR="00D80E86" w14:paraId="2F4D45D2" w14:textId="77777777" w:rsidTr="00EC7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2F654" w14:textId="77777777" w:rsidR="00D80E86" w:rsidRDefault="00D80E86" w:rsidP="00EC7ED8">
            <w:pPr>
              <w:spacing w:before="120"/>
              <w:jc w:val="center"/>
            </w:pPr>
            <w: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0D672" w14:textId="77777777" w:rsidR="00D80E86" w:rsidRDefault="00D80E86" w:rsidP="00EC7ED8">
            <w:pPr>
              <w:spacing w:before="120"/>
              <w:jc w:val="center"/>
            </w:pPr>
            <w:r>
              <w:t xml:space="preserve">Giếng/ hố đào/ hành lang/ mạch lộ/ hang </w:t>
            </w:r>
            <w:proofErr w:type="gramStart"/>
            <w:r>
              <w:t>động,...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FBCC3" w14:textId="77777777" w:rsidR="00D80E86" w:rsidRDefault="00D80E86" w:rsidP="00EC7ED8">
            <w:pPr>
              <w:spacing w:before="120"/>
              <w:jc w:val="center"/>
            </w:pPr>
            <w:r>
              <w:t>Giếng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96D83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B3147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E3FD8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40D26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92FD0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C2392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</w:tr>
      <w:tr w:rsidR="00D80E86" w14:paraId="1AF5A608" w14:textId="77777777" w:rsidTr="00EC7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C6274" w14:textId="77777777" w:rsidR="00D80E86" w:rsidRDefault="00D80E86" w:rsidP="00EC7ED8">
            <w:pPr>
              <w:spacing w:before="120"/>
              <w:jc w:val="center"/>
            </w:pPr>
            <w:r>
              <w:lastRenderedPageBreak/>
              <w:t>...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9DBD3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305C5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1216B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BF151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59C8B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384D2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B3DBC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C4025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</w:tr>
      <w:tr w:rsidR="00D80E86" w14:paraId="1E72E8A6" w14:textId="77777777" w:rsidTr="00EC7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F4B89" w14:textId="77777777" w:rsidR="00D80E86" w:rsidRDefault="00D80E86" w:rsidP="00EC7ED8">
            <w:pPr>
              <w:spacing w:before="120"/>
              <w:jc w:val="center"/>
            </w:pPr>
            <w:r>
              <w:t>…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9D4F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CD80A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8A02B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575BA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23948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C81C1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ABA08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F948F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</w:tr>
      <w:tr w:rsidR="00D80E86" w14:paraId="3A520BDC" w14:textId="77777777" w:rsidTr="00EC7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3F2B6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2F1C1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15772" w14:textId="77777777" w:rsidR="00D80E86" w:rsidRDefault="00D80E86" w:rsidP="00EC7ED8">
            <w:pPr>
              <w:spacing w:before="120"/>
              <w:jc w:val="center"/>
            </w:pPr>
            <w:r>
              <w:t>Tổng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4A48D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9A40B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70659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B61B1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FA995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96A5C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</w:tr>
    </w:tbl>
    <w:p w14:paraId="789DD8DA" w14:textId="77777777" w:rsidR="00D80E86" w:rsidRDefault="00D80E86" w:rsidP="00D80E86">
      <w:pPr>
        <w:spacing w:before="120" w:after="280" w:afterAutospacing="1"/>
      </w:pPr>
      <w:r>
        <w:t>3. Cam kết của tổ chức, cá nhân đăng ký:</w:t>
      </w:r>
    </w:p>
    <w:p w14:paraId="5A950C8B" w14:textId="77777777" w:rsidR="00D80E86" w:rsidRDefault="00D80E86" w:rsidP="00D80E86">
      <w:pPr>
        <w:spacing w:before="120" w:after="280" w:afterAutospacing="1"/>
      </w:pPr>
      <w:r>
        <w:rPr>
          <w:i/>
          <w:iCs/>
        </w:rPr>
        <w:t>- (Chủ hộ hoặc đại diện hộ gia đình)</w:t>
      </w:r>
      <w:r>
        <w:t xml:space="preserve"> cam đoan các nội dung, thông tin trong Tờ khai này là đúng sự thật và xin hoàn toàn chịu trách nhiệm trước pháp luật.</w:t>
      </w:r>
    </w:p>
    <w:p w14:paraId="230F1953" w14:textId="77777777" w:rsidR="00D80E86" w:rsidRDefault="00D80E86" w:rsidP="00D80E86">
      <w:pPr>
        <w:spacing w:before="120" w:after="280" w:afterAutospacing="1"/>
      </w:pPr>
      <w:r>
        <w:rPr>
          <w:i/>
          <w:iCs/>
        </w:rPr>
        <w:t>- (Chủ hộ hoặc đại diện hộ gia đình)</w:t>
      </w:r>
      <w:r>
        <w:t xml:space="preserve"> cam kết chấp hành đúng, đầy đủ các nghĩa vụ quy định tại </w:t>
      </w:r>
      <w:bookmarkStart w:id="4" w:name="dc_163_2"/>
      <w:r>
        <w:t>khoản 2 Điều 42 của Luật Tài nguyên nước</w:t>
      </w:r>
      <w:bookmarkEnd w:id="4"/>
      <w:r>
        <w:t xml:space="preserve"> và quy định của pháp luật có liên quan.</w:t>
      </w:r>
    </w:p>
    <w:p w14:paraId="154B3D0D" w14:textId="77777777" w:rsidR="00D80E86" w:rsidRDefault="00D80E86" w:rsidP="00D80E86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80E86" w14:paraId="002C9AB7" w14:textId="77777777" w:rsidTr="00EC7ED8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E289" w14:textId="77777777" w:rsidR="00D80E86" w:rsidRDefault="00D80E86" w:rsidP="00EC7ED8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47D5" w14:textId="77777777" w:rsidR="00D80E86" w:rsidRDefault="00D80E86" w:rsidP="00EC7ED8">
            <w:pPr>
              <w:spacing w:before="120"/>
              <w:jc w:val="center"/>
            </w:pPr>
            <w:r>
              <w:rPr>
                <w:i/>
                <w:iCs/>
              </w:rPr>
              <w:t>...., ngày..., tháng</w:t>
            </w:r>
            <w:proofErr w:type="gramStart"/>
            <w:r>
              <w:rPr>
                <w:i/>
                <w:iCs/>
              </w:rPr>
              <w:t>.....</w:t>
            </w:r>
            <w:proofErr w:type="gramEnd"/>
            <w:r>
              <w:rPr>
                <w:i/>
                <w:iCs/>
              </w:rPr>
              <w:t xml:space="preserve"> năm....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Chủ hộ hoặc đại diện hộ gia đình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14:paraId="4A380AEA" w14:textId="77777777" w:rsidR="00D80E86" w:rsidRDefault="00D80E86" w:rsidP="00D80E86">
      <w:pPr>
        <w:spacing w:before="120" w:after="280" w:afterAutospacing="1"/>
      </w:pPr>
      <w:r>
        <w:t> </w:t>
      </w:r>
    </w:p>
    <w:p w14:paraId="630781D5" w14:textId="77777777" w:rsidR="00D80E86" w:rsidRDefault="00D80E86" w:rsidP="00D80E86">
      <w:pPr>
        <w:spacing w:before="120" w:after="280" w:afterAutospacing="1"/>
      </w:pPr>
      <w:r>
        <w:t>____________________</w:t>
      </w:r>
    </w:p>
    <w:p w14:paraId="320CB3E7" w14:textId="77777777" w:rsidR="00D80E86" w:rsidRDefault="00D80E86" w:rsidP="00D80E86">
      <w:pPr>
        <w:spacing w:before="120" w:after="280" w:afterAutospacing="1"/>
      </w:pPr>
      <w:r>
        <w:t>(1) Ghi rõ số giờ khai thác nước trung bình trong ngày.</w:t>
      </w:r>
    </w:p>
    <w:p w14:paraId="2C5E717F" w14:textId="77777777" w:rsidR="00D80E86" w:rsidRDefault="00D80E86" w:rsidP="00D80E86">
      <w:pPr>
        <w:spacing w:before="120" w:after="280" w:afterAutospacing="1"/>
      </w:pPr>
      <w:r>
        <w:t>(2) Theo quy định về kinh tuyến trục của bản đồ hành chính cấp tỉnh</w:t>
      </w:r>
    </w:p>
    <w:p w14:paraId="3E34E10A" w14:textId="77777777" w:rsidR="00D80E86" w:rsidRDefault="00D80E86" w:rsidP="00D80E86">
      <w:pPr>
        <w:spacing w:before="120" w:after="280" w:afterAutospacing="1"/>
      </w:pPr>
      <w:r>
        <w:t> </w:t>
      </w:r>
    </w:p>
    <w:p w14:paraId="0DAA168D" w14:textId="77777777" w:rsidR="00D80E86" w:rsidRDefault="00D80E86">
      <w:pPr>
        <w:spacing w:after="160" w:line="259" w:lineRule="auto"/>
        <w:rPr>
          <w:b/>
          <w:bCs/>
        </w:rPr>
      </w:pPr>
      <w:bookmarkStart w:id="5" w:name="chuong_pl_14"/>
      <w:bookmarkEnd w:id="5"/>
    </w:p>
    <w:sectPr w:rsidR="00D80E86" w:rsidSect="00D80E8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86"/>
    <w:rsid w:val="00373CBA"/>
    <w:rsid w:val="00525554"/>
    <w:rsid w:val="00AE7357"/>
    <w:rsid w:val="00D80E86"/>
    <w:rsid w:val="00E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4F0C5"/>
  <w15:chartTrackingRefBased/>
  <w15:docId w15:val="{9F6DEA63-BA7E-4BCE-A8C7-4D0DE76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2026-05-07T00:31:00Z</dcterms:created>
  <dcterms:modified xsi:type="dcterms:W3CDTF">2026-05-07T00:31:00Z</dcterms:modified>
</cp:coreProperties>
</file>